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58487" w14:textId="77777777" w:rsidR="00F074E9" w:rsidRDefault="00A75ECA" w:rsidP="00A75ECA">
      <w:pPr>
        <w:spacing w:after="0" w:line="240" w:lineRule="auto"/>
        <w:rPr>
          <w:b/>
          <w:u w:val="single"/>
        </w:rPr>
      </w:pPr>
      <w:r w:rsidRPr="00A75ECA">
        <w:rPr>
          <w:b/>
          <w:u w:val="single"/>
        </w:rPr>
        <w:t>Application for ‘</w:t>
      </w:r>
      <w:r w:rsidR="00083FF8">
        <w:rPr>
          <w:b/>
          <w:u w:val="single"/>
        </w:rPr>
        <w:t>workshop</w:t>
      </w:r>
      <w:r w:rsidR="00572D2C">
        <w:rPr>
          <w:b/>
          <w:u w:val="single"/>
        </w:rPr>
        <w:t>’ funding from the UK Veterinary Vaccinology Network</w:t>
      </w:r>
    </w:p>
    <w:p w14:paraId="2673761F" w14:textId="77777777" w:rsidR="00214EA6" w:rsidRDefault="00214EA6" w:rsidP="00A75ECA">
      <w:pPr>
        <w:spacing w:after="0" w:line="240" w:lineRule="auto"/>
        <w:rPr>
          <w:b/>
          <w:u w:val="single"/>
        </w:rPr>
      </w:pPr>
    </w:p>
    <w:p w14:paraId="0202E082" w14:textId="77777777" w:rsidR="00214EA6" w:rsidRPr="003B6EC9" w:rsidRDefault="00214EA6" w:rsidP="00214EA6">
      <w:pPr>
        <w:pStyle w:val="NoSpacing"/>
        <w:rPr>
          <w:b/>
        </w:rPr>
      </w:pPr>
      <w:r w:rsidRPr="003B6EC9">
        <w:rPr>
          <w:b/>
        </w:rPr>
        <w:t>PRIVACY NOTICE</w:t>
      </w:r>
    </w:p>
    <w:p w14:paraId="436B9A9E" w14:textId="77777777" w:rsidR="00214EA6" w:rsidRPr="003B6EC9" w:rsidRDefault="00214EA6" w:rsidP="00214EA6">
      <w:pPr>
        <w:pStyle w:val="NoSpacing"/>
        <w:rPr>
          <w:b/>
        </w:rPr>
      </w:pPr>
      <w:r w:rsidRPr="003B6EC9">
        <w:rPr>
          <w:b/>
        </w:rPr>
        <w:t xml:space="preserve"> </w:t>
      </w:r>
    </w:p>
    <w:p w14:paraId="12176C81" w14:textId="008FC40B" w:rsidR="00214EA6" w:rsidRPr="003B6EC9" w:rsidRDefault="00214EA6" w:rsidP="00214EA6">
      <w:pPr>
        <w:pStyle w:val="NoSpacing"/>
        <w:jc w:val="both"/>
        <w:rPr>
          <w:b/>
        </w:rPr>
      </w:pPr>
      <w:r w:rsidRPr="003B6EC9">
        <w:rPr>
          <w:b/>
        </w:rPr>
        <w:t>We are committed to protecting and respecting your privacy. Please read our privacy notice at the end of this Application Form (and also found on the</w:t>
      </w:r>
      <w:r>
        <w:rPr>
          <w:b/>
        </w:rPr>
        <w:t xml:space="preserve"> UK VVN </w:t>
      </w:r>
      <w:hyperlink r:id="rId7" w:history="1">
        <w:r w:rsidRPr="00F2736F">
          <w:rPr>
            <w:rStyle w:val="Hyperlink"/>
            <w:b/>
          </w:rPr>
          <w:t>http://www.vetvaccnet.ac.uk/privacy-policy</w:t>
        </w:r>
      </w:hyperlink>
      <w:r>
        <w:rPr>
          <w:b/>
        </w:rPr>
        <w:t xml:space="preserve"> and</w:t>
      </w:r>
      <w:r w:rsidRPr="003B6EC9">
        <w:rPr>
          <w:b/>
        </w:rPr>
        <w:t xml:space="preserve"> IVVN website: </w:t>
      </w:r>
      <w:hyperlink r:id="rId8" w:history="1">
        <w:r w:rsidRPr="003B6EC9">
          <w:rPr>
            <w:rStyle w:val="Hyperlink"/>
            <w:b/>
          </w:rPr>
          <w:t>https://www.intvetvaccnet.co.uk/privacy-statement</w:t>
        </w:r>
      </w:hyperlink>
      <w:r w:rsidRPr="003B6EC9">
        <w:rPr>
          <w:b/>
        </w:rPr>
        <w:t>) which sets out the basis on which any personal data we collect from you and that you provide to us will be processed by us.</w:t>
      </w:r>
    </w:p>
    <w:p w14:paraId="27AA57D2" w14:textId="77777777" w:rsidR="00214EA6" w:rsidRDefault="00214EA6" w:rsidP="00214EA6">
      <w:pPr>
        <w:pStyle w:val="NoSpacing"/>
        <w:jc w:val="both"/>
      </w:pPr>
    </w:p>
    <w:p w14:paraId="4CF7EDA7" w14:textId="77777777" w:rsidR="00214EA6" w:rsidRDefault="00214EA6" w:rsidP="00214EA6">
      <w:pPr>
        <w:pStyle w:val="NoSpacing"/>
        <w:jc w:val="both"/>
      </w:pPr>
      <w:r>
        <w:t xml:space="preserve">Please complete each section. Please note that the number of words indicated for each section provide guidance for the level of detail required and is not a strict limit. </w:t>
      </w:r>
    </w:p>
    <w:p w14:paraId="5E64FBC1" w14:textId="77777777" w:rsidR="00214EA6" w:rsidRDefault="00214EA6" w:rsidP="00214EA6">
      <w:pPr>
        <w:pStyle w:val="NoSpacing"/>
        <w:jc w:val="both"/>
      </w:pPr>
    </w:p>
    <w:p w14:paraId="066B1EB7" w14:textId="77777777" w:rsidR="00214EA6" w:rsidRDefault="00214EA6" w:rsidP="00214EA6">
      <w:pPr>
        <w:pStyle w:val="NoSpacing"/>
      </w:pPr>
      <w:r>
        <w:t>Applicants</w:t>
      </w:r>
      <w:r w:rsidRPr="00776735">
        <w:t xml:space="preserve"> must be members of the </w:t>
      </w:r>
      <w:r>
        <w:t xml:space="preserve">UKVVN and </w:t>
      </w:r>
      <w:r w:rsidRPr="00776735">
        <w:t>IVVN – membership is free and registration can be found on our website</w:t>
      </w:r>
      <w:r>
        <w:t>s</w:t>
      </w:r>
      <w:r w:rsidRPr="00776735">
        <w:t>:</w:t>
      </w:r>
    </w:p>
    <w:p w14:paraId="6F826F75" w14:textId="24EE8168" w:rsidR="00214EA6" w:rsidRDefault="0087520B" w:rsidP="00214EA6">
      <w:pPr>
        <w:pStyle w:val="NoSpacing"/>
      </w:pPr>
      <w:hyperlink r:id="rId9" w:history="1">
        <w:r w:rsidR="00214EA6" w:rsidRPr="00F2736F">
          <w:rPr>
            <w:rStyle w:val="Hyperlink"/>
            <w:rFonts w:cstheme="minorHAnsi"/>
          </w:rPr>
          <w:t>http://www.vetvaccnet.ac.uk/scientists</w:t>
        </w:r>
      </w:hyperlink>
    </w:p>
    <w:p w14:paraId="631AFE04" w14:textId="6CE734F1" w:rsidR="00214EA6" w:rsidRPr="00776735" w:rsidRDefault="0087520B" w:rsidP="00214EA6">
      <w:pPr>
        <w:pStyle w:val="NoSpacing"/>
      </w:pPr>
      <w:hyperlink r:id="rId10" w:history="1">
        <w:r w:rsidR="00214EA6" w:rsidRPr="00776735">
          <w:rPr>
            <w:rStyle w:val="Hyperlink"/>
          </w:rPr>
          <w:t>https://www.intvetvaccnet.co.uk/scientists</w:t>
        </w:r>
      </w:hyperlink>
      <w:r w:rsidR="00214EA6" w:rsidRPr="00776735">
        <w:t xml:space="preserve">. </w:t>
      </w:r>
    </w:p>
    <w:p w14:paraId="1D8FD6AB" w14:textId="77777777" w:rsidR="00214EA6" w:rsidRPr="00943AEE" w:rsidRDefault="00214EA6" w:rsidP="00214EA6">
      <w:pPr>
        <w:pStyle w:val="NoSpacing"/>
        <w:jc w:val="both"/>
        <w:rPr>
          <w:highlight w:val="yellow"/>
        </w:rPr>
      </w:pPr>
    </w:p>
    <w:p w14:paraId="322B1139" w14:textId="201FDE6C" w:rsidR="00214EA6" w:rsidRPr="0096104D" w:rsidRDefault="00214EA6" w:rsidP="00214EA6">
      <w:pPr>
        <w:pStyle w:val="NoSpacing"/>
        <w:jc w:val="both"/>
      </w:pPr>
      <w:r w:rsidRPr="00776735">
        <w:t xml:space="preserve">Please note details of successful </w:t>
      </w:r>
      <w:r>
        <w:t xml:space="preserve">workshop applications </w:t>
      </w:r>
      <w:r w:rsidRPr="00776735">
        <w:t xml:space="preserve">will published on the </w:t>
      </w:r>
      <w:r>
        <w:t xml:space="preserve">UK VVN &amp; </w:t>
      </w:r>
      <w:r w:rsidRPr="00776735">
        <w:t>IVVN website</w:t>
      </w:r>
      <w:r>
        <w:t>s</w:t>
      </w:r>
      <w:r w:rsidRPr="00776735">
        <w:t>.</w:t>
      </w:r>
    </w:p>
    <w:p w14:paraId="0E09F46E" w14:textId="77777777" w:rsidR="00A75ECA" w:rsidRPr="00820DBB" w:rsidRDefault="00A75ECA" w:rsidP="00A75ECA">
      <w:pPr>
        <w:spacing w:after="0" w:line="240" w:lineRule="auto"/>
        <w:rPr>
          <w:i/>
        </w:rPr>
      </w:pPr>
    </w:p>
    <w:p w14:paraId="2EF2DB15" w14:textId="77777777" w:rsidR="00A75ECA" w:rsidRPr="00820DBB" w:rsidRDefault="00A75ECA" w:rsidP="00A75ECA">
      <w:pPr>
        <w:spacing w:after="0" w:line="240" w:lineRule="auto"/>
        <w:rPr>
          <w:i/>
        </w:rPr>
      </w:pPr>
      <w:r w:rsidRPr="00820DBB">
        <w:rPr>
          <w:i/>
        </w:rPr>
        <w:t>Guidance: No word limits are used in this form – the number of words indicated for each section provide a guideline for the level of detail required. Please note excessive text will unlikely promote your application.</w:t>
      </w:r>
    </w:p>
    <w:p w14:paraId="35CB742B" w14:textId="77777777" w:rsidR="00A75ECA" w:rsidRDefault="00A75ECA" w:rsidP="00A75ECA">
      <w:pPr>
        <w:spacing w:after="0" w:line="240" w:lineRule="auto"/>
      </w:pPr>
    </w:p>
    <w:tbl>
      <w:tblPr>
        <w:tblStyle w:val="TableGrid"/>
        <w:tblW w:w="0" w:type="auto"/>
        <w:tblLook w:val="04A0" w:firstRow="1" w:lastRow="0" w:firstColumn="1" w:lastColumn="0" w:noHBand="0" w:noVBand="1"/>
      </w:tblPr>
      <w:tblGrid>
        <w:gridCol w:w="9016"/>
      </w:tblGrid>
      <w:tr w:rsidR="00214EA6" w14:paraId="6E9670CA" w14:textId="77777777" w:rsidTr="00A86784">
        <w:tc>
          <w:tcPr>
            <w:tcW w:w="9180" w:type="dxa"/>
            <w:shd w:val="clear" w:color="auto" w:fill="17365D" w:themeFill="text2" w:themeFillShade="BF"/>
          </w:tcPr>
          <w:p w14:paraId="2F7675EA" w14:textId="77777777" w:rsidR="00214EA6" w:rsidRPr="00C86996" w:rsidRDefault="00214EA6" w:rsidP="00A86784">
            <w:pPr>
              <w:pStyle w:val="NoSpacing"/>
              <w:tabs>
                <w:tab w:val="left" w:pos="3237"/>
                <w:tab w:val="left" w:pos="4182"/>
                <w:tab w:val="center" w:pos="4400"/>
              </w:tabs>
              <w:rPr>
                <w:b/>
              </w:rPr>
            </w:pPr>
            <w:r>
              <w:rPr>
                <w:b/>
              </w:rPr>
              <w:t>1</w:t>
            </w:r>
            <w:r w:rsidRPr="00AF0480">
              <w:rPr>
                <w:b/>
                <w:shd w:val="clear" w:color="auto" w:fill="17365D" w:themeFill="text2" w:themeFillShade="BF"/>
              </w:rPr>
              <w:t xml:space="preserve">. </w:t>
            </w:r>
            <w:r>
              <w:rPr>
                <w:b/>
                <w:shd w:val="clear" w:color="auto" w:fill="17365D" w:themeFill="text2" w:themeFillShade="BF"/>
              </w:rPr>
              <w:t>Workshop</w:t>
            </w:r>
            <w:r w:rsidRPr="00AF0480">
              <w:rPr>
                <w:b/>
                <w:shd w:val="clear" w:color="auto" w:fill="17365D" w:themeFill="text2" w:themeFillShade="BF"/>
              </w:rPr>
              <w:t xml:space="preserve"> Title </w:t>
            </w:r>
            <w:r w:rsidRPr="00292DDD">
              <w:rPr>
                <w:shd w:val="clear" w:color="auto" w:fill="17365D" w:themeFill="text2" w:themeFillShade="BF"/>
              </w:rPr>
              <w:t>(</w:t>
            </w:r>
            <w:r>
              <w:rPr>
                <w:shd w:val="clear" w:color="auto" w:fill="17365D" w:themeFill="text2" w:themeFillShade="BF"/>
              </w:rPr>
              <w:t>2</w:t>
            </w:r>
            <w:r w:rsidRPr="00292DDD">
              <w:rPr>
                <w:shd w:val="clear" w:color="auto" w:fill="17365D" w:themeFill="text2" w:themeFillShade="BF"/>
              </w:rPr>
              <w:t>0 words)</w:t>
            </w:r>
            <w:r w:rsidRPr="00AF0480">
              <w:rPr>
                <w:b/>
                <w:shd w:val="clear" w:color="auto" w:fill="17365D" w:themeFill="text2" w:themeFillShade="BF"/>
              </w:rPr>
              <w:tab/>
            </w:r>
            <w:r w:rsidRPr="00AF0480">
              <w:rPr>
                <w:b/>
                <w:shd w:val="clear" w:color="auto" w:fill="17365D" w:themeFill="text2" w:themeFillShade="BF"/>
              </w:rPr>
              <w:tab/>
            </w:r>
            <w:r w:rsidRPr="00AF0480">
              <w:rPr>
                <w:b/>
                <w:shd w:val="clear" w:color="auto" w:fill="17365D" w:themeFill="text2" w:themeFillShade="BF"/>
              </w:rPr>
              <w:tab/>
            </w:r>
          </w:p>
        </w:tc>
      </w:tr>
      <w:tr w:rsidR="00214EA6" w14:paraId="599CBC09" w14:textId="77777777" w:rsidTr="00A86784">
        <w:tc>
          <w:tcPr>
            <w:tcW w:w="9180" w:type="dxa"/>
          </w:tcPr>
          <w:p w14:paraId="7243B9DA" w14:textId="77777777" w:rsidR="00214EA6" w:rsidRDefault="00214EA6" w:rsidP="00A86784">
            <w:pPr>
              <w:pStyle w:val="NoSpacing"/>
            </w:pPr>
          </w:p>
          <w:p w14:paraId="1C71ECF9" w14:textId="77777777" w:rsidR="007F60C1" w:rsidRDefault="007F60C1" w:rsidP="00A86784">
            <w:pPr>
              <w:pStyle w:val="NoSpacing"/>
            </w:pPr>
          </w:p>
        </w:tc>
      </w:tr>
    </w:tbl>
    <w:p w14:paraId="4BD2D178" w14:textId="639E3036" w:rsidR="00745B0B" w:rsidRDefault="00745B0B" w:rsidP="00A75ECA">
      <w:pPr>
        <w:spacing w:after="0" w:line="240" w:lineRule="auto"/>
        <w:rPr>
          <w:b/>
        </w:rPr>
      </w:pPr>
    </w:p>
    <w:tbl>
      <w:tblPr>
        <w:tblStyle w:val="TableGrid"/>
        <w:tblW w:w="0" w:type="auto"/>
        <w:tblLook w:val="04A0" w:firstRow="1" w:lastRow="0" w:firstColumn="1" w:lastColumn="0" w:noHBand="0" w:noVBand="1"/>
      </w:tblPr>
      <w:tblGrid>
        <w:gridCol w:w="9016"/>
      </w:tblGrid>
      <w:tr w:rsidR="00214EA6" w:rsidRPr="00C86996" w14:paraId="7D718C9B" w14:textId="77777777" w:rsidTr="00A86784">
        <w:tc>
          <w:tcPr>
            <w:tcW w:w="9180" w:type="dxa"/>
            <w:shd w:val="clear" w:color="auto" w:fill="17365D" w:themeFill="text2" w:themeFillShade="BF"/>
          </w:tcPr>
          <w:p w14:paraId="0F850731" w14:textId="77777777" w:rsidR="00214EA6" w:rsidRPr="00C86996" w:rsidRDefault="00214EA6" w:rsidP="00A86784">
            <w:pPr>
              <w:pStyle w:val="NoSpacing"/>
              <w:tabs>
                <w:tab w:val="left" w:pos="3237"/>
                <w:tab w:val="left" w:pos="4182"/>
                <w:tab w:val="center" w:pos="4400"/>
              </w:tabs>
              <w:rPr>
                <w:b/>
              </w:rPr>
            </w:pPr>
            <w:r>
              <w:rPr>
                <w:b/>
              </w:rPr>
              <w:t>2</w:t>
            </w:r>
            <w:r>
              <w:rPr>
                <w:b/>
                <w:shd w:val="clear" w:color="auto" w:fill="17365D" w:themeFill="text2" w:themeFillShade="BF"/>
              </w:rPr>
              <w:t xml:space="preserve">. Proposed date(s), location, </w:t>
            </w:r>
            <w:r w:rsidRPr="00A17644">
              <w:rPr>
                <w:b/>
                <w:shd w:val="clear" w:color="auto" w:fill="17365D" w:themeFill="text2" w:themeFillShade="BF"/>
              </w:rPr>
              <w:t>an</w:t>
            </w:r>
            <w:r>
              <w:rPr>
                <w:b/>
                <w:shd w:val="clear" w:color="auto" w:fill="17365D" w:themeFill="text2" w:themeFillShade="BF"/>
              </w:rPr>
              <w:t>ticipated number of attendees</w:t>
            </w:r>
            <w:r>
              <w:rPr>
                <w:b/>
                <w:shd w:val="clear" w:color="auto" w:fill="17365D" w:themeFill="text2" w:themeFillShade="BF"/>
              </w:rPr>
              <w:tab/>
              <w:t xml:space="preserve"> &amp; names of attendees (if known)</w:t>
            </w:r>
          </w:p>
        </w:tc>
      </w:tr>
      <w:tr w:rsidR="00214EA6" w14:paraId="207399CD" w14:textId="77777777" w:rsidTr="00A86784">
        <w:tc>
          <w:tcPr>
            <w:tcW w:w="9180" w:type="dxa"/>
          </w:tcPr>
          <w:p w14:paraId="082C2427" w14:textId="77777777" w:rsidR="00214EA6" w:rsidRDefault="00214EA6" w:rsidP="00A86784">
            <w:pPr>
              <w:pStyle w:val="NoSpacing"/>
            </w:pPr>
          </w:p>
        </w:tc>
      </w:tr>
    </w:tbl>
    <w:p w14:paraId="0DE018B4" w14:textId="77777777" w:rsidR="00214EA6" w:rsidRDefault="00214EA6" w:rsidP="00214EA6">
      <w:pPr>
        <w:pStyle w:val="NoSpacing"/>
      </w:pPr>
    </w:p>
    <w:tbl>
      <w:tblPr>
        <w:tblStyle w:val="TableGrid"/>
        <w:tblW w:w="0" w:type="auto"/>
        <w:tblLook w:val="04A0" w:firstRow="1" w:lastRow="0" w:firstColumn="1" w:lastColumn="0" w:noHBand="0" w:noVBand="1"/>
      </w:tblPr>
      <w:tblGrid>
        <w:gridCol w:w="4220"/>
        <w:gridCol w:w="4796"/>
      </w:tblGrid>
      <w:tr w:rsidR="00214EA6" w14:paraId="1CE6D202" w14:textId="77777777" w:rsidTr="00A86784">
        <w:trPr>
          <w:trHeight w:val="265"/>
        </w:trPr>
        <w:tc>
          <w:tcPr>
            <w:tcW w:w="9180" w:type="dxa"/>
            <w:gridSpan w:val="2"/>
            <w:shd w:val="clear" w:color="auto" w:fill="17365D" w:themeFill="text2" w:themeFillShade="BF"/>
          </w:tcPr>
          <w:p w14:paraId="692072F3" w14:textId="77777777" w:rsidR="00214EA6" w:rsidRPr="00C86996" w:rsidRDefault="00214EA6" w:rsidP="00A86784">
            <w:pPr>
              <w:pStyle w:val="NoSpacing"/>
              <w:tabs>
                <w:tab w:val="left" w:pos="2844"/>
              </w:tabs>
              <w:rPr>
                <w:b/>
              </w:rPr>
            </w:pPr>
            <w:r>
              <w:rPr>
                <w:b/>
              </w:rPr>
              <w:t xml:space="preserve">3. Participating Network Members </w:t>
            </w:r>
          </w:p>
        </w:tc>
      </w:tr>
      <w:tr w:rsidR="00214EA6" w14:paraId="29A18A0F" w14:textId="77777777" w:rsidTr="00A86784">
        <w:trPr>
          <w:trHeight w:val="275"/>
        </w:trPr>
        <w:tc>
          <w:tcPr>
            <w:tcW w:w="9180" w:type="dxa"/>
            <w:gridSpan w:val="2"/>
            <w:shd w:val="clear" w:color="auto" w:fill="B2A1C7" w:themeFill="accent4" w:themeFillTint="99"/>
          </w:tcPr>
          <w:p w14:paraId="5E13689F" w14:textId="77777777" w:rsidR="00214EA6" w:rsidRPr="009E5449" w:rsidRDefault="00214EA6" w:rsidP="00A86784">
            <w:pPr>
              <w:pStyle w:val="NoSpacing"/>
              <w:tabs>
                <w:tab w:val="left" w:pos="2450"/>
              </w:tabs>
              <w:rPr>
                <w:b/>
              </w:rPr>
            </w:pPr>
            <w:r>
              <w:rPr>
                <w:b/>
              </w:rPr>
              <w:t>Hosting Network Member</w:t>
            </w:r>
            <w:r w:rsidRPr="009E5449">
              <w:rPr>
                <w:b/>
              </w:rPr>
              <w:tab/>
            </w:r>
          </w:p>
        </w:tc>
      </w:tr>
      <w:tr w:rsidR="00214EA6" w14:paraId="74845EF6" w14:textId="77777777" w:rsidTr="00A86784">
        <w:trPr>
          <w:trHeight w:val="270"/>
        </w:trPr>
        <w:tc>
          <w:tcPr>
            <w:tcW w:w="4283" w:type="dxa"/>
          </w:tcPr>
          <w:p w14:paraId="353A2350" w14:textId="77777777" w:rsidR="00214EA6" w:rsidRDefault="00214EA6" w:rsidP="00A86784">
            <w:pPr>
              <w:pStyle w:val="NoSpacing"/>
            </w:pPr>
            <w:r>
              <w:t>Name</w:t>
            </w:r>
          </w:p>
        </w:tc>
        <w:tc>
          <w:tcPr>
            <w:tcW w:w="4897" w:type="dxa"/>
          </w:tcPr>
          <w:p w14:paraId="126980F1" w14:textId="77777777" w:rsidR="00214EA6" w:rsidRDefault="00214EA6" w:rsidP="00A86784">
            <w:pPr>
              <w:pStyle w:val="NoSpacing"/>
            </w:pPr>
          </w:p>
        </w:tc>
      </w:tr>
      <w:tr w:rsidR="00214EA6" w14:paraId="7E478E73" w14:textId="77777777" w:rsidTr="00A86784">
        <w:trPr>
          <w:trHeight w:val="270"/>
        </w:trPr>
        <w:tc>
          <w:tcPr>
            <w:tcW w:w="4283" w:type="dxa"/>
          </w:tcPr>
          <w:p w14:paraId="153BF32A" w14:textId="77777777" w:rsidR="00214EA6" w:rsidRDefault="00214EA6" w:rsidP="00A86784">
            <w:pPr>
              <w:pStyle w:val="NoSpacing"/>
            </w:pPr>
            <w:r>
              <w:t>Job title</w:t>
            </w:r>
          </w:p>
        </w:tc>
        <w:tc>
          <w:tcPr>
            <w:tcW w:w="4897" w:type="dxa"/>
          </w:tcPr>
          <w:p w14:paraId="37EC4609" w14:textId="77777777" w:rsidR="00214EA6" w:rsidRDefault="00214EA6" w:rsidP="00A86784">
            <w:pPr>
              <w:pStyle w:val="NoSpacing"/>
            </w:pPr>
          </w:p>
        </w:tc>
      </w:tr>
      <w:tr w:rsidR="00214EA6" w14:paraId="284E1E88" w14:textId="77777777" w:rsidTr="00A86784">
        <w:trPr>
          <w:trHeight w:val="270"/>
        </w:trPr>
        <w:tc>
          <w:tcPr>
            <w:tcW w:w="4283" w:type="dxa"/>
          </w:tcPr>
          <w:p w14:paraId="1A30C10C" w14:textId="77777777" w:rsidR="00214EA6" w:rsidRDefault="00214EA6" w:rsidP="00A86784">
            <w:pPr>
              <w:pStyle w:val="NoSpacing"/>
            </w:pPr>
            <w:r>
              <w:t>Department &amp; Research Organisation</w:t>
            </w:r>
          </w:p>
        </w:tc>
        <w:tc>
          <w:tcPr>
            <w:tcW w:w="4897" w:type="dxa"/>
          </w:tcPr>
          <w:p w14:paraId="5B6AB928" w14:textId="77777777" w:rsidR="00214EA6" w:rsidRDefault="00214EA6" w:rsidP="00A86784">
            <w:pPr>
              <w:pStyle w:val="NoSpacing"/>
            </w:pPr>
          </w:p>
        </w:tc>
      </w:tr>
      <w:tr w:rsidR="00214EA6" w14:paraId="06B674E5" w14:textId="77777777" w:rsidTr="00A86784">
        <w:trPr>
          <w:trHeight w:val="270"/>
        </w:trPr>
        <w:tc>
          <w:tcPr>
            <w:tcW w:w="4283" w:type="dxa"/>
          </w:tcPr>
          <w:p w14:paraId="57F60991" w14:textId="77777777" w:rsidR="00214EA6" w:rsidRDefault="00214EA6" w:rsidP="00A86784">
            <w:pPr>
              <w:pStyle w:val="NoSpacing"/>
            </w:pPr>
            <w:r>
              <w:t>Email</w:t>
            </w:r>
          </w:p>
        </w:tc>
        <w:tc>
          <w:tcPr>
            <w:tcW w:w="4897" w:type="dxa"/>
          </w:tcPr>
          <w:p w14:paraId="14D9E86E" w14:textId="77777777" w:rsidR="00214EA6" w:rsidRDefault="00214EA6" w:rsidP="00A86784">
            <w:pPr>
              <w:pStyle w:val="NoSpacing"/>
            </w:pPr>
          </w:p>
        </w:tc>
      </w:tr>
      <w:tr w:rsidR="00214EA6" w14:paraId="463A69E5" w14:textId="77777777" w:rsidTr="00A86784">
        <w:trPr>
          <w:trHeight w:val="270"/>
        </w:trPr>
        <w:tc>
          <w:tcPr>
            <w:tcW w:w="4283" w:type="dxa"/>
          </w:tcPr>
          <w:p w14:paraId="20AF19C2" w14:textId="77777777" w:rsidR="00214EA6" w:rsidRDefault="00214EA6" w:rsidP="00A86784">
            <w:pPr>
              <w:pStyle w:val="NoSpacing"/>
            </w:pPr>
            <w:r>
              <w:t>Telephone</w:t>
            </w:r>
          </w:p>
        </w:tc>
        <w:tc>
          <w:tcPr>
            <w:tcW w:w="4897" w:type="dxa"/>
          </w:tcPr>
          <w:p w14:paraId="787BF387" w14:textId="77777777" w:rsidR="00214EA6" w:rsidRDefault="00214EA6" w:rsidP="00A86784">
            <w:pPr>
              <w:pStyle w:val="NoSpacing"/>
            </w:pPr>
          </w:p>
        </w:tc>
      </w:tr>
      <w:tr w:rsidR="00214EA6" w14:paraId="65AB00B6" w14:textId="77777777" w:rsidTr="00A86784">
        <w:trPr>
          <w:trHeight w:val="270"/>
        </w:trPr>
        <w:tc>
          <w:tcPr>
            <w:tcW w:w="9180" w:type="dxa"/>
            <w:gridSpan w:val="2"/>
          </w:tcPr>
          <w:p w14:paraId="49FD46BD" w14:textId="77777777" w:rsidR="00214EA6" w:rsidRDefault="00214EA6" w:rsidP="00A86784">
            <w:pPr>
              <w:pStyle w:val="NoSpacing"/>
            </w:pPr>
            <w:r>
              <w:t>Scientific area of expertise (100 words)</w:t>
            </w:r>
          </w:p>
          <w:p w14:paraId="148FA49E" w14:textId="77777777" w:rsidR="00214EA6" w:rsidRDefault="00214EA6" w:rsidP="00A86784">
            <w:pPr>
              <w:pStyle w:val="NoSpacing"/>
              <w:tabs>
                <w:tab w:val="left" w:pos="5880"/>
              </w:tabs>
            </w:pPr>
          </w:p>
        </w:tc>
      </w:tr>
      <w:tr w:rsidR="00214EA6" w14:paraId="026D8B7A" w14:textId="77777777" w:rsidTr="00A86784">
        <w:trPr>
          <w:trHeight w:val="275"/>
        </w:trPr>
        <w:tc>
          <w:tcPr>
            <w:tcW w:w="9180" w:type="dxa"/>
            <w:gridSpan w:val="2"/>
            <w:shd w:val="clear" w:color="auto" w:fill="B2A1C7" w:themeFill="accent4" w:themeFillTint="99"/>
          </w:tcPr>
          <w:p w14:paraId="6C47329C" w14:textId="77777777" w:rsidR="00214EA6" w:rsidRPr="008D7C64" w:rsidRDefault="00214EA6" w:rsidP="00A86784">
            <w:pPr>
              <w:pStyle w:val="NoSpacing"/>
              <w:tabs>
                <w:tab w:val="left" w:pos="5854"/>
              </w:tabs>
              <w:rPr>
                <w:b/>
              </w:rPr>
            </w:pPr>
            <w:r>
              <w:rPr>
                <w:b/>
              </w:rPr>
              <w:t>Supporting Network Member (p</w:t>
            </w:r>
            <w:r w:rsidRPr="00137957">
              <w:rPr>
                <w:b/>
              </w:rPr>
              <w:t xml:space="preserve">lease copy and paste for additional </w:t>
            </w:r>
            <w:r>
              <w:rPr>
                <w:b/>
              </w:rPr>
              <w:t xml:space="preserve">supporting members </w:t>
            </w:r>
            <w:r w:rsidRPr="00137957">
              <w:rPr>
                <w:b/>
              </w:rPr>
              <w:t>as necessary</w:t>
            </w:r>
            <w:r>
              <w:rPr>
                <w:b/>
              </w:rPr>
              <w:t>)</w:t>
            </w:r>
          </w:p>
        </w:tc>
      </w:tr>
      <w:tr w:rsidR="00214EA6" w14:paraId="7618F47D" w14:textId="77777777" w:rsidTr="00A86784">
        <w:trPr>
          <w:trHeight w:val="270"/>
        </w:trPr>
        <w:tc>
          <w:tcPr>
            <w:tcW w:w="4283" w:type="dxa"/>
          </w:tcPr>
          <w:p w14:paraId="3F8C8416" w14:textId="77777777" w:rsidR="00214EA6" w:rsidRDefault="00214EA6" w:rsidP="00A86784">
            <w:pPr>
              <w:pStyle w:val="NoSpacing"/>
            </w:pPr>
            <w:r>
              <w:t>Name</w:t>
            </w:r>
          </w:p>
        </w:tc>
        <w:tc>
          <w:tcPr>
            <w:tcW w:w="4897" w:type="dxa"/>
          </w:tcPr>
          <w:p w14:paraId="0CB425C0" w14:textId="77777777" w:rsidR="00214EA6" w:rsidRDefault="00214EA6" w:rsidP="00A86784">
            <w:pPr>
              <w:pStyle w:val="NoSpacing"/>
            </w:pPr>
          </w:p>
        </w:tc>
      </w:tr>
      <w:tr w:rsidR="00214EA6" w14:paraId="254EEA62" w14:textId="77777777" w:rsidTr="00A86784">
        <w:trPr>
          <w:trHeight w:val="270"/>
        </w:trPr>
        <w:tc>
          <w:tcPr>
            <w:tcW w:w="4283" w:type="dxa"/>
          </w:tcPr>
          <w:p w14:paraId="36685307" w14:textId="77777777" w:rsidR="00214EA6" w:rsidRDefault="00214EA6" w:rsidP="00A86784">
            <w:pPr>
              <w:pStyle w:val="NoSpacing"/>
            </w:pPr>
            <w:r>
              <w:t>Job title</w:t>
            </w:r>
          </w:p>
        </w:tc>
        <w:tc>
          <w:tcPr>
            <w:tcW w:w="4897" w:type="dxa"/>
          </w:tcPr>
          <w:p w14:paraId="5B45F182" w14:textId="77777777" w:rsidR="00214EA6" w:rsidRDefault="00214EA6" w:rsidP="00A86784">
            <w:pPr>
              <w:pStyle w:val="NoSpacing"/>
            </w:pPr>
          </w:p>
        </w:tc>
      </w:tr>
      <w:tr w:rsidR="00214EA6" w14:paraId="3F6EB471" w14:textId="77777777" w:rsidTr="00A86784">
        <w:trPr>
          <w:trHeight w:val="270"/>
        </w:trPr>
        <w:tc>
          <w:tcPr>
            <w:tcW w:w="4283" w:type="dxa"/>
          </w:tcPr>
          <w:p w14:paraId="5F82897E" w14:textId="77777777" w:rsidR="00214EA6" w:rsidRDefault="00214EA6" w:rsidP="00A86784">
            <w:pPr>
              <w:pStyle w:val="NoSpacing"/>
            </w:pPr>
            <w:r>
              <w:t>Department &amp; Research Organisation</w:t>
            </w:r>
          </w:p>
        </w:tc>
        <w:tc>
          <w:tcPr>
            <w:tcW w:w="4897" w:type="dxa"/>
          </w:tcPr>
          <w:p w14:paraId="2DE18316" w14:textId="77777777" w:rsidR="00214EA6" w:rsidRDefault="00214EA6" w:rsidP="00A86784">
            <w:pPr>
              <w:pStyle w:val="NoSpacing"/>
              <w:jc w:val="center"/>
            </w:pPr>
          </w:p>
        </w:tc>
      </w:tr>
      <w:tr w:rsidR="00214EA6" w14:paraId="45093D0D" w14:textId="77777777" w:rsidTr="00A86784">
        <w:trPr>
          <w:trHeight w:val="270"/>
        </w:trPr>
        <w:tc>
          <w:tcPr>
            <w:tcW w:w="4283" w:type="dxa"/>
          </w:tcPr>
          <w:p w14:paraId="150D178A" w14:textId="77777777" w:rsidR="00214EA6" w:rsidRDefault="00214EA6" w:rsidP="00A86784">
            <w:pPr>
              <w:pStyle w:val="NoSpacing"/>
            </w:pPr>
            <w:r>
              <w:t>Email</w:t>
            </w:r>
          </w:p>
        </w:tc>
        <w:tc>
          <w:tcPr>
            <w:tcW w:w="4897" w:type="dxa"/>
          </w:tcPr>
          <w:p w14:paraId="324CBD5C" w14:textId="77777777" w:rsidR="00214EA6" w:rsidRDefault="00214EA6" w:rsidP="00A86784">
            <w:pPr>
              <w:pStyle w:val="NoSpacing"/>
            </w:pPr>
          </w:p>
        </w:tc>
      </w:tr>
      <w:tr w:rsidR="00214EA6" w14:paraId="54A577BF" w14:textId="77777777" w:rsidTr="00A86784">
        <w:trPr>
          <w:trHeight w:val="270"/>
        </w:trPr>
        <w:tc>
          <w:tcPr>
            <w:tcW w:w="4283" w:type="dxa"/>
          </w:tcPr>
          <w:p w14:paraId="0E77F245" w14:textId="77777777" w:rsidR="00214EA6" w:rsidRDefault="00214EA6" w:rsidP="00A86784">
            <w:pPr>
              <w:pStyle w:val="NoSpacing"/>
            </w:pPr>
            <w:r>
              <w:t>Telephone</w:t>
            </w:r>
          </w:p>
        </w:tc>
        <w:tc>
          <w:tcPr>
            <w:tcW w:w="4897" w:type="dxa"/>
          </w:tcPr>
          <w:p w14:paraId="2A95ECAD" w14:textId="77777777" w:rsidR="00214EA6" w:rsidRDefault="00214EA6" w:rsidP="00A86784">
            <w:pPr>
              <w:pStyle w:val="NoSpacing"/>
            </w:pPr>
          </w:p>
        </w:tc>
      </w:tr>
      <w:tr w:rsidR="00214EA6" w14:paraId="610C8B82" w14:textId="77777777" w:rsidTr="00A86784">
        <w:trPr>
          <w:trHeight w:val="270"/>
        </w:trPr>
        <w:tc>
          <w:tcPr>
            <w:tcW w:w="9180" w:type="dxa"/>
            <w:gridSpan w:val="2"/>
          </w:tcPr>
          <w:p w14:paraId="6AEFBE7D" w14:textId="77777777" w:rsidR="00214EA6" w:rsidRPr="00D0372B" w:rsidRDefault="00214EA6" w:rsidP="00A86784">
            <w:pPr>
              <w:pStyle w:val="NoSpacing"/>
            </w:pPr>
            <w:r w:rsidRPr="00D0372B">
              <w:t>Scientific area of expertise (100 words)</w:t>
            </w:r>
          </w:p>
          <w:p w14:paraId="0A6BB507" w14:textId="77777777" w:rsidR="00214EA6" w:rsidRDefault="00214EA6" w:rsidP="00A86784">
            <w:pPr>
              <w:pStyle w:val="NoSpacing"/>
            </w:pPr>
          </w:p>
        </w:tc>
      </w:tr>
    </w:tbl>
    <w:p w14:paraId="3950DC62" w14:textId="77777777" w:rsidR="00214EA6" w:rsidRDefault="00214EA6" w:rsidP="00214EA6">
      <w:pPr>
        <w:pStyle w:val="NoSpacing"/>
      </w:pPr>
    </w:p>
    <w:p w14:paraId="6E23737D" w14:textId="77777777" w:rsidR="00214EA6" w:rsidRDefault="00214EA6" w:rsidP="00214EA6">
      <w:pPr>
        <w:pStyle w:val="NoSpacing"/>
      </w:pPr>
    </w:p>
    <w:tbl>
      <w:tblPr>
        <w:tblStyle w:val="TableGrid"/>
        <w:tblW w:w="0" w:type="auto"/>
        <w:tblLook w:val="04A0" w:firstRow="1" w:lastRow="0" w:firstColumn="1" w:lastColumn="0" w:noHBand="0" w:noVBand="1"/>
      </w:tblPr>
      <w:tblGrid>
        <w:gridCol w:w="9016"/>
      </w:tblGrid>
      <w:tr w:rsidR="00214EA6" w:rsidRPr="00C86996" w14:paraId="1E886E71" w14:textId="77777777" w:rsidTr="00A86784">
        <w:tc>
          <w:tcPr>
            <w:tcW w:w="9242" w:type="dxa"/>
            <w:shd w:val="clear" w:color="auto" w:fill="17365D" w:themeFill="text2" w:themeFillShade="BF"/>
          </w:tcPr>
          <w:p w14:paraId="61128515" w14:textId="4859B7F1" w:rsidR="00214EA6" w:rsidRPr="00C86996" w:rsidRDefault="00214EA6" w:rsidP="0087520B">
            <w:pPr>
              <w:pStyle w:val="NoSpacing"/>
              <w:jc w:val="both"/>
              <w:rPr>
                <w:b/>
              </w:rPr>
            </w:pPr>
            <w:r>
              <w:rPr>
                <w:b/>
              </w:rPr>
              <w:t xml:space="preserve">4. </w:t>
            </w:r>
            <w:r w:rsidRPr="003B1D25">
              <w:rPr>
                <w:b/>
              </w:rPr>
              <w:t xml:space="preserve">Scientific concept of workshop – background, relevance and timeliness of workshop topic with respect to members of the </w:t>
            </w:r>
            <w:r w:rsidR="0087520B">
              <w:rPr>
                <w:b/>
              </w:rPr>
              <w:t xml:space="preserve">UK </w:t>
            </w:r>
            <w:r w:rsidRPr="003B1D25">
              <w:rPr>
                <w:b/>
              </w:rPr>
              <w:t xml:space="preserve"> Veterinary Vaccinology Network, invited attendees, </w:t>
            </w:r>
            <w:r>
              <w:rPr>
                <w:b/>
              </w:rPr>
              <w:t xml:space="preserve">and </w:t>
            </w:r>
            <w:r w:rsidRPr="003B1D25">
              <w:rPr>
                <w:b/>
              </w:rPr>
              <w:t>expected outcomes of workshop (500 words)</w:t>
            </w:r>
          </w:p>
        </w:tc>
      </w:tr>
      <w:tr w:rsidR="00214EA6" w14:paraId="74458890" w14:textId="77777777" w:rsidTr="00A86784">
        <w:tc>
          <w:tcPr>
            <w:tcW w:w="9242" w:type="dxa"/>
          </w:tcPr>
          <w:p w14:paraId="7301A988" w14:textId="77777777" w:rsidR="00214EA6" w:rsidRDefault="00214EA6" w:rsidP="00A86784">
            <w:pPr>
              <w:pStyle w:val="NoSpacing"/>
            </w:pPr>
          </w:p>
          <w:p w14:paraId="21D1C75C" w14:textId="77777777" w:rsidR="00214EA6" w:rsidRDefault="00214EA6" w:rsidP="00A86784">
            <w:pPr>
              <w:pStyle w:val="NoSpacing"/>
            </w:pPr>
          </w:p>
          <w:p w14:paraId="07D9DF21" w14:textId="77777777" w:rsidR="00214EA6" w:rsidRDefault="00214EA6" w:rsidP="00A86784">
            <w:pPr>
              <w:pStyle w:val="NoSpacing"/>
            </w:pPr>
          </w:p>
          <w:p w14:paraId="4C51AC23" w14:textId="77777777" w:rsidR="00214EA6" w:rsidRDefault="00214EA6" w:rsidP="00A86784">
            <w:pPr>
              <w:pStyle w:val="NoSpacing"/>
              <w:tabs>
                <w:tab w:val="left" w:pos="5587"/>
              </w:tabs>
            </w:pPr>
          </w:p>
        </w:tc>
      </w:tr>
    </w:tbl>
    <w:p w14:paraId="2A94F1F4" w14:textId="77777777" w:rsidR="00214EA6" w:rsidRDefault="00214EA6" w:rsidP="00214EA6">
      <w:pPr>
        <w:pStyle w:val="NoSpacing"/>
        <w:tabs>
          <w:tab w:val="left" w:pos="5841"/>
        </w:tabs>
      </w:pPr>
    </w:p>
    <w:tbl>
      <w:tblPr>
        <w:tblStyle w:val="TableGrid"/>
        <w:tblW w:w="0" w:type="auto"/>
        <w:tblLook w:val="04A0" w:firstRow="1" w:lastRow="0" w:firstColumn="1" w:lastColumn="0" w:noHBand="0" w:noVBand="1"/>
      </w:tblPr>
      <w:tblGrid>
        <w:gridCol w:w="9016"/>
      </w:tblGrid>
      <w:tr w:rsidR="00214EA6" w:rsidRPr="001F614C" w14:paraId="6CADF15E" w14:textId="77777777" w:rsidTr="00A86784">
        <w:tc>
          <w:tcPr>
            <w:tcW w:w="9016" w:type="dxa"/>
            <w:shd w:val="clear" w:color="auto" w:fill="17365D" w:themeFill="text2" w:themeFillShade="BF"/>
          </w:tcPr>
          <w:p w14:paraId="2F12D803" w14:textId="77777777" w:rsidR="00214EA6" w:rsidRPr="00156E68" w:rsidRDefault="00214EA6" w:rsidP="00A86784">
            <w:pPr>
              <w:pStyle w:val="NoSpacing"/>
              <w:rPr>
                <w:b/>
              </w:rPr>
            </w:pPr>
            <w:r>
              <w:rPr>
                <w:b/>
              </w:rPr>
              <w:t xml:space="preserve">5.1 </w:t>
            </w:r>
            <w:r w:rsidRPr="004A147E">
              <w:rPr>
                <w:b/>
              </w:rPr>
              <w:t>Requested Resources and justification</w:t>
            </w:r>
            <w:r>
              <w:rPr>
                <w:b/>
              </w:rPr>
              <w:t xml:space="preserve"> (p</w:t>
            </w:r>
            <w:r w:rsidRPr="00156E68">
              <w:rPr>
                <w:b/>
              </w:rPr>
              <w:t>lease add other rows if required)</w:t>
            </w:r>
          </w:p>
          <w:p w14:paraId="00F5B1AD" w14:textId="77777777" w:rsidR="00214EA6" w:rsidRDefault="00214EA6" w:rsidP="00A86784">
            <w:pPr>
              <w:pStyle w:val="NoSpacing"/>
              <w:rPr>
                <w:b/>
              </w:rPr>
            </w:pPr>
          </w:p>
        </w:tc>
      </w:tr>
      <w:tr w:rsidR="00214EA6" w:rsidRPr="008D7C64" w14:paraId="05618BAE" w14:textId="77777777" w:rsidTr="00A86784">
        <w:trPr>
          <w:trHeight w:val="275"/>
        </w:trPr>
        <w:tc>
          <w:tcPr>
            <w:tcW w:w="9016" w:type="dxa"/>
            <w:shd w:val="clear" w:color="auto" w:fill="B2A1C7" w:themeFill="accent4" w:themeFillTint="99"/>
          </w:tcPr>
          <w:p w14:paraId="681193D7" w14:textId="77777777" w:rsidR="00214EA6" w:rsidRPr="008D7C64" w:rsidRDefault="00214EA6" w:rsidP="00A86784">
            <w:pPr>
              <w:pStyle w:val="NoSpacing"/>
              <w:tabs>
                <w:tab w:val="left" w:pos="5854"/>
              </w:tabs>
              <w:rPr>
                <w:b/>
              </w:rPr>
            </w:pPr>
            <w:r>
              <w:rPr>
                <w:b/>
              </w:rPr>
              <w:t>Host costs (venue hire, catering, materials etc.) (maximum of £3000)</w:t>
            </w:r>
          </w:p>
        </w:tc>
      </w:tr>
      <w:tr w:rsidR="00214EA6" w14:paraId="578DFB04" w14:textId="77777777" w:rsidTr="00A86784">
        <w:trPr>
          <w:trHeight w:val="345"/>
        </w:trPr>
        <w:tc>
          <w:tcPr>
            <w:tcW w:w="9016" w:type="dxa"/>
          </w:tcPr>
          <w:p w14:paraId="0A384D42" w14:textId="77777777" w:rsidR="00214EA6" w:rsidRDefault="00214EA6" w:rsidP="00A86784">
            <w:pPr>
              <w:pStyle w:val="NoSpacing"/>
            </w:pPr>
          </w:p>
          <w:p w14:paraId="7D9DA4A2" w14:textId="77777777" w:rsidR="007F60C1" w:rsidRDefault="007F60C1" w:rsidP="00A86784">
            <w:pPr>
              <w:pStyle w:val="NoSpacing"/>
            </w:pPr>
          </w:p>
          <w:p w14:paraId="23C1DAC2" w14:textId="77777777" w:rsidR="007F60C1" w:rsidRDefault="007F60C1" w:rsidP="00A86784">
            <w:pPr>
              <w:pStyle w:val="NoSpacing"/>
            </w:pPr>
          </w:p>
          <w:p w14:paraId="2CF8958D" w14:textId="77777777" w:rsidR="00214EA6" w:rsidRDefault="00214EA6" w:rsidP="00A86784">
            <w:pPr>
              <w:pStyle w:val="NoSpacing"/>
            </w:pPr>
          </w:p>
        </w:tc>
      </w:tr>
      <w:tr w:rsidR="00214EA6" w:rsidRPr="008D7C64" w14:paraId="47C3FBA7" w14:textId="77777777" w:rsidTr="00A86784">
        <w:trPr>
          <w:trHeight w:val="275"/>
        </w:trPr>
        <w:tc>
          <w:tcPr>
            <w:tcW w:w="9016" w:type="dxa"/>
            <w:shd w:val="clear" w:color="auto" w:fill="B2A1C7" w:themeFill="accent4" w:themeFillTint="99"/>
          </w:tcPr>
          <w:p w14:paraId="7CE3BC83" w14:textId="69C1334A" w:rsidR="00214EA6" w:rsidRPr="008D7C64" w:rsidRDefault="00214EA6" w:rsidP="000913DF">
            <w:pPr>
              <w:pStyle w:val="NoSpacing"/>
              <w:tabs>
                <w:tab w:val="left" w:pos="5854"/>
              </w:tabs>
              <w:rPr>
                <w:b/>
              </w:rPr>
            </w:pPr>
            <w:r>
              <w:rPr>
                <w:b/>
              </w:rPr>
              <w:t>Bursaries for attendees (£150 per bursary, maximum of 1</w:t>
            </w:r>
            <w:r w:rsidR="000913DF">
              <w:rPr>
                <w:b/>
              </w:rPr>
              <w:t>0</w:t>
            </w:r>
            <w:r>
              <w:rPr>
                <w:b/>
              </w:rPr>
              <w:t xml:space="preserve"> bursaries)</w:t>
            </w:r>
          </w:p>
        </w:tc>
      </w:tr>
      <w:tr w:rsidR="00214EA6" w14:paraId="333E6E14" w14:textId="77777777" w:rsidTr="00A86784">
        <w:tc>
          <w:tcPr>
            <w:tcW w:w="9016" w:type="dxa"/>
          </w:tcPr>
          <w:p w14:paraId="449A1E7E" w14:textId="77777777" w:rsidR="00214EA6" w:rsidRDefault="00214EA6" w:rsidP="00A86784">
            <w:pPr>
              <w:pStyle w:val="NoSpacing"/>
            </w:pPr>
          </w:p>
          <w:p w14:paraId="7DFA1251" w14:textId="77777777" w:rsidR="00214EA6" w:rsidRDefault="00214EA6" w:rsidP="00A86784">
            <w:pPr>
              <w:pStyle w:val="NoSpacing"/>
            </w:pPr>
          </w:p>
          <w:p w14:paraId="5EF1FA59" w14:textId="77777777" w:rsidR="007F60C1" w:rsidRDefault="007F60C1" w:rsidP="00A86784">
            <w:pPr>
              <w:pStyle w:val="NoSpacing"/>
            </w:pPr>
          </w:p>
          <w:p w14:paraId="6790A608" w14:textId="77777777" w:rsidR="007F60C1" w:rsidRDefault="007F60C1" w:rsidP="00A86784">
            <w:pPr>
              <w:pStyle w:val="NoSpacing"/>
            </w:pPr>
          </w:p>
        </w:tc>
      </w:tr>
      <w:tr w:rsidR="00214EA6" w:rsidRPr="008D7C64" w14:paraId="6EFBAD9A" w14:textId="77777777" w:rsidTr="00A86784">
        <w:trPr>
          <w:trHeight w:val="275"/>
        </w:trPr>
        <w:tc>
          <w:tcPr>
            <w:tcW w:w="9016" w:type="dxa"/>
            <w:shd w:val="clear" w:color="auto" w:fill="B2A1C7" w:themeFill="accent4" w:themeFillTint="99"/>
          </w:tcPr>
          <w:p w14:paraId="3E160CF3" w14:textId="34F2734A" w:rsidR="00214EA6" w:rsidRPr="008D7C64" w:rsidRDefault="00214EA6" w:rsidP="00A86784">
            <w:pPr>
              <w:pStyle w:val="NoSpacing"/>
              <w:tabs>
                <w:tab w:val="left" w:pos="5854"/>
              </w:tabs>
              <w:rPr>
                <w:b/>
              </w:rPr>
            </w:pPr>
            <w:r>
              <w:rPr>
                <w:b/>
              </w:rPr>
              <w:t>Other</w:t>
            </w:r>
            <w:r w:rsidR="0087520B">
              <w:rPr>
                <w:b/>
              </w:rPr>
              <w:t xml:space="preserve"> £1500.00 </w:t>
            </w:r>
          </w:p>
        </w:tc>
      </w:tr>
      <w:tr w:rsidR="00214EA6" w14:paraId="4896F06D" w14:textId="77777777" w:rsidTr="00A86784">
        <w:tc>
          <w:tcPr>
            <w:tcW w:w="9016" w:type="dxa"/>
          </w:tcPr>
          <w:p w14:paraId="483FD94B" w14:textId="77777777" w:rsidR="00214EA6" w:rsidRDefault="00214EA6" w:rsidP="00A86784">
            <w:pPr>
              <w:pStyle w:val="NoSpacing"/>
            </w:pPr>
          </w:p>
          <w:p w14:paraId="11B89BF5" w14:textId="77777777" w:rsidR="007F60C1" w:rsidRDefault="007F60C1" w:rsidP="00A86784">
            <w:pPr>
              <w:pStyle w:val="NoSpacing"/>
            </w:pPr>
          </w:p>
          <w:p w14:paraId="547FDEE6" w14:textId="77777777" w:rsidR="007F60C1" w:rsidRDefault="007F60C1" w:rsidP="00A86784">
            <w:pPr>
              <w:pStyle w:val="NoSpacing"/>
            </w:pPr>
          </w:p>
        </w:tc>
      </w:tr>
      <w:tr w:rsidR="00214EA6" w:rsidRPr="001F614C" w14:paraId="46C8E458" w14:textId="77777777" w:rsidTr="00A86784">
        <w:tc>
          <w:tcPr>
            <w:tcW w:w="9016" w:type="dxa"/>
            <w:shd w:val="clear" w:color="auto" w:fill="17365D" w:themeFill="text2" w:themeFillShade="BF"/>
          </w:tcPr>
          <w:p w14:paraId="61925B64" w14:textId="77777777" w:rsidR="00214EA6" w:rsidRDefault="00214EA6" w:rsidP="00A86784">
            <w:pPr>
              <w:pStyle w:val="NoSpacing"/>
              <w:jc w:val="both"/>
              <w:rPr>
                <w:b/>
              </w:rPr>
            </w:pPr>
            <w:r>
              <w:rPr>
                <w:b/>
              </w:rPr>
              <w:t xml:space="preserve">5.2 Justification </w:t>
            </w:r>
            <w:r w:rsidRPr="004E4FAD">
              <w:t xml:space="preserve">- </w:t>
            </w:r>
            <w:r>
              <w:t xml:space="preserve">please provide a detailed justification of the costs you are requesting (300 words) </w:t>
            </w:r>
          </w:p>
        </w:tc>
      </w:tr>
      <w:tr w:rsidR="00214EA6" w14:paraId="7F78D1D7" w14:textId="77777777" w:rsidTr="00A86784">
        <w:tc>
          <w:tcPr>
            <w:tcW w:w="9016" w:type="dxa"/>
          </w:tcPr>
          <w:p w14:paraId="23ECD5B8" w14:textId="77777777" w:rsidR="00214EA6" w:rsidRDefault="00214EA6" w:rsidP="00A86784">
            <w:pPr>
              <w:pStyle w:val="NoSpacing"/>
            </w:pPr>
          </w:p>
          <w:p w14:paraId="4FCFADD6" w14:textId="77777777" w:rsidR="00214EA6" w:rsidRDefault="00214EA6" w:rsidP="00A86784">
            <w:pPr>
              <w:pStyle w:val="NoSpacing"/>
            </w:pPr>
          </w:p>
          <w:p w14:paraId="6D4CDB35" w14:textId="77777777" w:rsidR="00214EA6" w:rsidRDefault="00214EA6" w:rsidP="00A86784">
            <w:pPr>
              <w:pStyle w:val="NoSpacing"/>
            </w:pPr>
          </w:p>
          <w:p w14:paraId="388272BF" w14:textId="77777777" w:rsidR="00214EA6" w:rsidRDefault="00214EA6" w:rsidP="00A86784">
            <w:pPr>
              <w:pStyle w:val="NoSpacing"/>
            </w:pPr>
          </w:p>
        </w:tc>
      </w:tr>
    </w:tbl>
    <w:p w14:paraId="591717BF" w14:textId="77777777" w:rsidR="00214EA6" w:rsidRDefault="00214EA6" w:rsidP="00214EA6">
      <w:pPr>
        <w:pStyle w:val="NoSpacing"/>
      </w:pPr>
    </w:p>
    <w:tbl>
      <w:tblPr>
        <w:tblStyle w:val="TableGrid"/>
        <w:tblW w:w="0" w:type="auto"/>
        <w:tblLook w:val="04A0" w:firstRow="1" w:lastRow="0" w:firstColumn="1" w:lastColumn="0" w:noHBand="0" w:noVBand="1"/>
      </w:tblPr>
      <w:tblGrid>
        <w:gridCol w:w="4508"/>
        <w:gridCol w:w="4508"/>
      </w:tblGrid>
      <w:tr w:rsidR="00214EA6" w14:paraId="48BA0C6F" w14:textId="77777777" w:rsidTr="00A86784">
        <w:tc>
          <w:tcPr>
            <w:tcW w:w="9016" w:type="dxa"/>
            <w:gridSpan w:val="2"/>
            <w:shd w:val="clear" w:color="auto" w:fill="17365D" w:themeFill="text2" w:themeFillShade="BF"/>
          </w:tcPr>
          <w:p w14:paraId="65F6D0ED" w14:textId="77777777" w:rsidR="00214EA6" w:rsidRDefault="00214EA6" w:rsidP="00A86784">
            <w:pPr>
              <w:pStyle w:val="NoSpacing"/>
              <w:jc w:val="both"/>
              <w:rPr>
                <w:b/>
              </w:rPr>
            </w:pPr>
            <w:r>
              <w:rPr>
                <w:b/>
              </w:rPr>
              <w:t>6. The research organisation</w:t>
            </w:r>
            <w:r w:rsidRPr="00156E68">
              <w:rPr>
                <w:b/>
              </w:rPr>
              <w:t xml:space="preserve"> hosting the workshop has provided confirmation of support</w:t>
            </w:r>
          </w:p>
        </w:tc>
      </w:tr>
      <w:tr w:rsidR="00214EA6" w:rsidRPr="008D7C64" w14:paraId="1ED5E3D1" w14:textId="77777777" w:rsidTr="00A86784">
        <w:trPr>
          <w:trHeight w:val="275"/>
        </w:trPr>
        <w:tc>
          <w:tcPr>
            <w:tcW w:w="4508" w:type="dxa"/>
            <w:shd w:val="clear" w:color="auto" w:fill="B2A1C7" w:themeFill="accent4" w:themeFillTint="99"/>
          </w:tcPr>
          <w:p w14:paraId="247BCD3A" w14:textId="77777777" w:rsidR="00214EA6" w:rsidRPr="008D7C64" w:rsidRDefault="00214EA6" w:rsidP="00A86784">
            <w:pPr>
              <w:pStyle w:val="NoSpacing"/>
              <w:tabs>
                <w:tab w:val="left" w:pos="5854"/>
              </w:tabs>
              <w:rPr>
                <w:b/>
              </w:rPr>
            </w:pPr>
            <w:r>
              <w:rPr>
                <w:b/>
              </w:rPr>
              <w:t>Research Organisation</w:t>
            </w:r>
          </w:p>
        </w:tc>
        <w:tc>
          <w:tcPr>
            <w:tcW w:w="4508" w:type="dxa"/>
            <w:shd w:val="clear" w:color="auto" w:fill="B2A1C7" w:themeFill="accent4" w:themeFillTint="99"/>
          </w:tcPr>
          <w:p w14:paraId="3C7CE7D0" w14:textId="77777777" w:rsidR="00214EA6" w:rsidRPr="008D7C64" w:rsidRDefault="00214EA6" w:rsidP="00A86784">
            <w:pPr>
              <w:pStyle w:val="NoSpacing"/>
              <w:tabs>
                <w:tab w:val="left" w:pos="5854"/>
              </w:tabs>
              <w:rPr>
                <w:b/>
              </w:rPr>
            </w:pPr>
            <w:r>
              <w:rPr>
                <w:b/>
              </w:rPr>
              <w:t>Letter of support attached (please tick to confirm)</w:t>
            </w:r>
          </w:p>
        </w:tc>
      </w:tr>
      <w:tr w:rsidR="00214EA6" w14:paraId="62FBC38C" w14:textId="77777777" w:rsidTr="00A86784">
        <w:trPr>
          <w:trHeight w:val="275"/>
        </w:trPr>
        <w:tc>
          <w:tcPr>
            <w:tcW w:w="4508" w:type="dxa"/>
            <w:shd w:val="clear" w:color="auto" w:fill="auto"/>
          </w:tcPr>
          <w:p w14:paraId="584DA1BD" w14:textId="77777777" w:rsidR="00214EA6" w:rsidRDefault="00214EA6" w:rsidP="00A86784">
            <w:pPr>
              <w:pStyle w:val="NoSpacing"/>
              <w:tabs>
                <w:tab w:val="left" w:pos="5854"/>
              </w:tabs>
              <w:rPr>
                <w:b/>
              </w:rPr>
            </w:pPr>
          </w:p>
          <w:p w14:paraId="561DAC3D" w14:textId="77777777" w:rsidR="007F60C1" w:rsidRDefault="007F60C1" w:rsidP="00A86784">
            <w:pPr>
              <w:pStyle w:val="NoSpacing"/>
              <w:tabs>
                <w:tab w:val="left" w:pos="5854"/>
              </w:tabs>
              <w:rPr>
                <w:b/>
              </w:rPr>
            </w:pPr>
          </w:p>
          <w:p w14:paraId="0E9186D2" w14:textId="77777777" w:rsidR="007F60C1" w:rsidRDefault="007F60C1" w:rsidP="00A86784">
            <w:pPr>
              <w:pStyle w:val="NoSpacing"/>
              <w:tabs>
                <w:tab w:val="left" w:pos="5854"/>
              </w:tabs>
              <w:rPr>
                <w:b/>
              </w:rPr>
            </w:pPr>
          </w:p>
        </w:tc>
        <w:tc>
          <w:tcPr>
            <w:tcW w:w="4508" w:type="dxa"/>
            <w:shd w:val="clear" w:color="auto" w:fill="auto"/>
          </w:tcPr>
          <w:p w14:paraId="7FEDDB1C" w14:textId="77777777" w:rsidR="00214EA6" w:rsidRDefault="00214EA6" w:rsidP="00A86784">
            <w:pPr>
              <w:pStyle w:val="NoSpacing"/>
              <w:tabs>
                <w:tab w:val="left" w:pos="5854"/>
              </w:tabs>
              <w:rPr>
                <w:b/>
              </w:rPr>
            </w:pPr>
          </w:p>
        </w:tc>
      </w:tr>
    </w:tbl>
    <w:p w14:paraId="6F89ADCB" w14:textId="77777777" w:rsidR="00214EA6" w:rsidRDefault="00214EA6" w:rsidP="00214EA6">
      <w:pPr>
        <w:pStyle w:val="NoSpacing"/>
      </w:pPr>
    </w:p>
    <w:tbl>
      <w:tblPr>
        <w:tblStyle w:val="TableGrid"/>
        <w:tblW w:w="0" w:type="auto"/>
        <w:tblLook w:val="04A0" w:firstRow="1" w:lastRow="0" w:firstColumn="1" w:lastColumn="0" w:noHBand="0" w:noVBand="1"/>
      </w:tblPr>
      <w:tblGrid>
        <w:gridCol w:w="9016"/>
      </w:tblGrid>
      <w:tr w:rsidR="00214EA6" w:rsidRPr="00C86996" w14:paraId="35F01882" w14:textId="77777777" w:rsidTr="00A86784">
        <w:tc>
          <w:tcPr>
            <w:tcW w:w="9242" w:type="dxa"/>
            <w:shd w:val="clear" w:color="auto" w:fill="17365D" w:themeFill="text2" w:themeFillShade="BF"/>
          </w:tcPr>
          <w:p w14:paraId="0FDD4015" w14:textId="77777777" w:rsidR="00214EA6" w:rsidRPr="00C86996" w:rsidRDefault="00214EA6" w:rsidP="00A86784">
            <w:pPr>
              <w:pStyle w:val="NoSpacing"/>
              <w:rPr>
                <w:b/>
              </w:rPr>
            </w:pPr>
            <w:r>
              <w:rPr>
                <w:b/>
              </w:rPr>
              <w:t xml:space="preserve">7. Signature </w:t>
            </w:r>
            <w:r w:rsidRPr="00B12D4F">
              <w:t>– please sign and date this form before submission</w:t>
            </w:r>
          </w:p>
        </w:tc>
      </w:tr>
      <w:tr w:rsidR="00214EA6" w14:paraId="52594F81" w14:textId="77777777" w:rsidTr="00A86784">
        <w:tc>
          <w:tcPr>
            <w:tcW w:w="9242" w:type="dxa"/>
          </w:tcPr>
          <w:p w14:paraId="56E8F384" w14:textId="77777777" w:rsidR="00214EA6" w:rsidRDefault="007F60C1" w:rsidP="007F60C1">
            <w:pPr>
              <w:pStyle w:val="NoSpacing"/>
            </w:pPr>
            <w:r>
              <w:t xml:space="preserve">Name in capitals: </w:t>
            </w:r>
          </w:p>
          <w:p w14:paraId="0966C616" w14:textId="46CA0213" w:rsidR="007F60C1" w:rsidRDefault="007F60C1" w:rsidP="007F60C1">
            <w:pPr>
              <w:pStyle w:val="NoSpacing"/>
            </w:pPr>
          </w:p>
          <w:p w14:paraId="4EBE62B3" w14:textId="5E86C6B4" w:rsidR="007F60C1" w:rsidRDefault="007F60C1" w:rsidP="007F60C1">
            <w:pPr>
              <w:pStyle w:val="NoSpacing"/>
            </w:pPr>
            <w:r>
              <w:t>Signature:</w:t>
            </w:r>
          </w:p>
          <w:p w14:paraId="4A53C533" w14:textId="77777777" w:rsidR="007F60C1" w:rsidRDefault="007F60C1" w:rsidP="00A86784">
            <w:pPr>
              <w:pStyle w:val="NoSpacing"/>
              <w:ind w:firstLine="851"/>
            </w:pPr>
          </w:p>
          <w:p w14:paraId="41D2E2F3" w14:textId="7381D036" w:rsidR="00214EA6" w:rsidRDefault="007F60C1" w:rsidP="007F60C1">
            <w:pPr>
              <w:pStyle w:val="NoSpacing"/>
            </w:pPr>
            <w:r>
              <w:t>Date:</w:t>
            </w:r>
          </w:p>
        </w:tc>
      </w:tr>
    </w:tbl>
    <w:p w14:paraId="6F298057" w14:textId="543DB672" w:rsidR="00045878" w:rsidRDefault="00045878" w:rsidP="0087520B">
      <w:pPr>
        <w:rPr>
          <w:b/>
        </w:rPr>
      </w:pPr>
      <w:r>
        <w:rPr>
          <w:color w:val="000000"/>
        </w:rPr>
        <w:t xml:space="preserve">Following the workshop (within 2 months) it is a requirement that the </w:t>
      </w:r>
      <w:r w:rsidR="007F60C1">
        <w:rPr>
          <w:color w:val="000000"/>
        </w:rPr>
        <w:t xml:space="preserve">UK </w:t>
      </w:r>
      <w:r>
        <w:rPr>
          <w:color w:val="000000"/>
        </w:rPr>
        <w:t>VVN is provided with a full written workshop &amp; poster/bursary atten</w:t>
      </w:r>
      <w:r w:rsidR="007F60C1">
        <w:rPr>
          <w:color w:val="000000"/>
        </w:rPr>
        <w:t>dees report including copies of P</w:t>
      </w:r>
      <w:r>
        <w:rPr>
          <w:color w:val="000000"/>
        </w:rPr>
        <w:t xml:space="preserve">resentations/posters/abstract which will be made publically available via the VVN Website. To include Attendees names (subject to data protection GDPR approval to share their information having been gained) numbers, what has been gained from holding the workshop and what future plans came from it. </w:t>
      </w:r>
      <w:bookmarkStart w:id="0" w:name="_GoBack"/>
      <w:bookmarkEnd w:id="0"/>
    </w:p>
    <w:sectPr w:rsidR="00045878" w:rsidSect="0019699B">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1BBCF" w14:textId="77777777" w:rsidR="00622911" w:rsidRDefault="00622911" w:rsidP="00572D2C">
      <w:pPr>
        <w:spacing w:after="0" w:line="240" w:lineRule="auto"/>
      </w:pPr>
      <w:r>
        <w:separator/>
      </w:r>
    </w:p>
  </w:endnote>
  <w:endnote w:type="continuationSeparator" w:id="0">
    <w:p w14:paraId="75A36984" w14:textId="77777777" w:rsidR="00622911" w:rsidRDefault="00622911" w:rsidP="00572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2928B" w14:textId="77777777" w:rsidR="00622911" w:rsidRDefault="00622911" w:rsidP="00572D2C">
      <w:pPr>
        <w:spacing w:after="0" w:line="240" w:lineRule="auto"/>
      </w:pPr>
      <w:r>
        <w:separator/>
      </w:r>
    </w:p>
  </w:footnote>
  <w:footnote w:type="continuationSeparator" w:id="0">
    <w:p w14:paraId="5BF13D14" w14:textId="77777777" w:rsidR="00622911" w:rsidRDefault="00622911" w:rsidP="00572D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ECA"/>
    <w:rsid w:val="00045878"/>
    <w:rsid w:val="000471FB"/>
    <w:rsid w:val="00083FF8"/>
    <w:rsid w:val="000913DF"/>
    <w:rsid w:val="0019699B"/>
    <w:rsid w:val="001A56C6"/>
    <w:rsid w:val="00214EA6"/>
    <w:rsid w:val="00464D2F"/>
    <w:rsid w:val="004A147E"/>
    <w:rsid w:val="00572D2C"/>
    <w:rsid w:val="005A3D13"/>
    <w:rsid w:val="00622911"/>
    <w:rsid w:val="00666CEF"/>
    <w:rsid w:val="00745B0B"/>
    <w:rsid w:val="007F60C1"/>
    <w:rsid w:val="00820DBB"/>
    <w:rsid w:val="008375AD"/>
    <w:rsid w:val="00874589"/>
    <w:rsid w:val="0087520B"/>
    <w:rsid w:val="009E0526"/>
    <w:rsid w:val="00A75ECA"/>
    <w:rsid w:val="00D563D1"/>
    <w:rsid w:val="00DF1193"/>
    <w:rsid w:val="00F07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73A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ECA"/>
    <w:rPr>
      <w:rFonts w:ascii="Tahoma" w:hAnsi="Tahoma" w:cs="Tahoma"/>
      <w:sz w:val="16"/>
      <w:szCs w:val="16"/>
    </w:rPr>
  </w:style>
  <w:style w:type="table" w:styleId="TableGrid">
    <w:name w:val="Table Grid"/>
    <w:basedOn w:val="TableNormal"/>
    <w:uiPriority w:val="59"/>
    <w:rsid w:val="00A75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2D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D2C"/>
  </w:style>
  <w:style w:type="paragraph" w:styleId="Footer">
    <w:name w:val="footer"/>
    <w:basedOn w:val="Normal"/>
    <w:link w:val="FooterChar"/>
    <w:uiPriority w:val="99"/>
    <w:unhideWhenUsed/>
    <w:rsid w:val="00572D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D2C"/>
  </w:style>
  <w:style w:type="paragraph" w:styleId="NoSpacing">
    <w:name w:val="No Spacing"/>
    <w:uiPriority w:val="1"/>
    <w:qFormat/>
    <w:rsid w:val="00214EA6"/>
    <w:pPr>
      <w:spacing w:after="0" w:line="240" w:lineRule="auto"/>
    </w:pPr>
  </w:style>
  <w:style w:type="character" w:styleId="Hyperlink">
    <w:name w:val="Hyperlink"/>
    <w:basedOn w:val="DefaultParagraphFont"/>
    <w:uiPriority w:val="99"/>
    <w:unhideWhenUsed/>
    <w:rsid w:val="00214E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04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vetvaccnet.co.uk/privacy-statement" TargetMode="External"/><Relationship Id="rId3" Type="http://schemas.openxmlformats.org/officeDocument/2006/relationships/settings" Target="settings.xml"/><Relationship Id="rId7" Type="http://schemas.openxmlformats.org/officeDocument/2006/relationships/hyperlink" Target="http://www.vetvaccnet.ac.uk/privacy-poli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intvetvaccnet.co.uk/scientists" TargetMode="External"/><Relationship Id="rId4" Type="http://schemas.openxmlformats.org/officeDocument/2006/relationships/webSettings" Target="webSettings.xml"/><Relationship Id="rId9" Type="http://schemas.openxmlformats.org/officeDocument/2006/relationships/hyperlink" Target="http://www.vetvaccnet.ac.uk/scient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DC6FE-3B35-4B08-A875-1D42F8A0A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CONNELLEY Tim</dc:creator>
  <cp:lastModifiedBy>Anne Syrett</cp:lastModifiedBy>
  <cp:revision>6</cp:revision>
  <dcterms:created xsi:type="dcterms:W3CDTF">2019-02-27T15:36:00Z</dcterms:created>
  <dcterms:modified xsi:type="dcterms:W3CDTF">2019-02-28T16:11:00Z</dcterms:modified>
</cp:coreProperties>
</file>